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006C4E">
        <w:tc>
          <w:tcPr>
            <w:tcW w:w="2952" w:type="dxa"/>
          </w:tcPr>
          <w:p w:rsidR="00006C4E" w:rsidRPr="00006C4E" w:rsidRDefault="00006C4E" w:rsidP="00006C4E">
            <w:pPr>
              <w:jc w:val="center"/>
              <w:rPr>
                <w:b/>
              </w:rPr>
            </w:pPr>
            <w:r>
              <w:rPr>
                <w:b/>
              </w:rPr>
              <w:t>Confucians</w:t>
            </w:r>
          </w:p>
        </w:tc>
        <w:tc>
          <w:tcPr>
            <w:tcW w:w="2952" w:type="dxa"/>
          </w:tcPr>
          <w:p w:rsidR="00006C4E" w:rsidRPr="00006C4E" w:rsidRDefault="00006C4E" w:rsidP="00006C4E">
            <w:pPr>
              <w:jc w:val="center"/>
              <w:rPr>
                <w:b/>
              </w:rPr>
            </w:pPr>
            <w:r>
              <w:rPr>
                <w:b/>
              </w:rPr>
              <w:t>Daoism</w:t>
            </w:r>
          </w:p>
        </w:tc>
        <w:tc>
          <w:tcPr>
            <w:tcW w:w="2952" w:type="dxa"/>
          </w:tcPr>
          <w:p w:rsidR="00006C4E" w:rsidRPr="00006C4E" w:rsidRDefault="00006C4E" w:rsidP="00006C4E">
            <w:pPr>
              <w:jc w:val="center"/>
              <w:rPr>
                <w:b/>
              </w:rPr>
            </w:pPr>
            <w:r>
              <w:rPr>
                <w:b/>
              </w:rPr>
              <w:t>Legalism</w:t>
            </w:r>
          </w:p>
        </w:tc>
      </w:tr>
      <w:tr w:rsidR="00006C4E">
        <w:trPr>
          <w:trHeight w:val="3203"/>
        </w:trPr>
        <w:tc>
          <w:tcPr>
            <w:tcW w:w="2952" w:type="dxa"/>
          </w:tcPr>
          <w:p w:rsidR="00006C4E" w:rsidRDefault="00950C8E">
            <w:r>
              <w:t xml:space="preserve">This philosophy is based on the belief of ren (loving others). </w:t>
            </w:r>
            <w:r w:rsidR="00C12A0C">
              <w:t>Ren</w:t>
            </w:r>
            <w:r w:rsidR="00C12A0C">
              <w:rPr>
                <w:rFonts w:ascii="Times" w:hAnsi="Times" w:cs="Times"/>
                <w:color w:val="262626"/>
                <w:sz w:val="36"/>
                <w:szCs w:val="36"/>
              </w:rPr>
              <w:t xml:space="preserve"> </w:t>
            </w:r>
            <w:r w:rsidR="00C12A0C" w:rsidRPr="00C12A0C">
              <w:rPr>
                <w:rFonts w:cs="Times"/>
                <w:color w:val="262626"/>
                <w:szCs w:val="36"/>
              </w:rPr>
              <w:t>could be put into action using the Golden Rule, "What you do not wish for yourself, do not do to others." (</w:t>
            </w:r>
            <w:r w:rsidR="00C12A0C" w:rsidRPr="00C12A0C">
              <w:rPr>
                <w:rFonts w:cs="Times"/>
                <w:i/>
                <w:iCs/>
                <w:color w:val="262626"/>
                <w:szCs w:val="36"/>
              </w:rPr>
              <w:t>Lunyu</w:t>
            </w:r>
            <w:r w:rsidR="00C12A0C" w:rsidRPr="00C12A0C">
              <w:rPr>
                <w:rFonts w:cs="Times"/>
                <w:color w:val="262626"/>
                <w:szCs w:val="36"/>
              </w:rPr>
              <w:t xml:space="preserve"> 12.2, 6.30).</w:t>
            </w:r>
            <w:r w:rsidR="00C12A0C">
              <w:rPr>
                <w:rFonts w:cs="Times"/>
                <w:color w:val="262626"/>
                <w:szCs w:val="36"/>
              </w:rPr>
              <w:t xml:space="preserve"> The beliefs were also based on self-discipline.</w:t>
            </w:r>
          </w:p>
        </w:tc>
        <w:tc>
          <w:tcPr>
            <w:tcW w:w="2952" w:type="dxa"/>
          </w:tcPr>
          <w:p w:rsidR="00006C4E" w:rsidRDefault="0050782E">
            <w:r>
              <w:t xml:space="preserve">The people who practice </w:t>
            </w:r>
            <w:r w:rsidRPr="0050782E">
              <w:t>Daoism</w:t>
            </w:r>
            <w:r>
              <w:t xml:space="preserve"> don’t think that living is suffering. They think it should be balanced. Many of this philosophy’s members are vegetarian.</w:t>
            </w:r>
          </w:p>
        </w:tc>
        <w:tc>
          <w:tcPr>
            <w:tcW w:w="2952" w:type="dxa"/>
          </w:tcPr>
          <w:p w:rsidR="00006C4E" w:rsidRDefault="008857D9">
            <w:r>
              <w:t>Legalism emphasizes on the need for order above all.</w:t>
            </w:r>
            <w:r w:rsidR="00A03434">
              <w:t xml:space="preserve"> If they have a strong leader, it will lead to people moving in the direction of that leader, which will then turn into strong order and authority.</w:t>
            </w:r>
            <w:r w:rsidR="008556E5">
              <w:t xml:space="preserve"> The right path is what ever the ruler wants it to be.</w:t>
            </w:r>
          </w:p>
        </w:tc>
      </w:tr>
    </w:tbl>
    <w:p w:rsidR="008857D9" w:rsidRDefault="008857D9"/>
    <w:sectPr w:rsidR="008857D9" w:rsidSect="008857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2364"/>
    <w:rsid w:val="00006C4E"/>
    <w:rsid w:val="0050782E"/>
    <w:rsid w:val="008556E5"/>
    <w:rsid w:val="008857D9"/>
    <w:rsid w:val="00950C8E"/>
    <w:rsid w:val="00A03434"/>
    <w:rsid w:val="00AE2364"/>
    <w:rsid w:val="00C12A0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06C4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klosterman</dc:creator>
  <cp:keywords/>
  <cp:lastModifiedBy>amy klosterman</cp:lastModifiedBy>
  <cp:revision>7</cp:revision>
  <dcterms:created xsi:type="dcterms:W3CDTF">2014-04-23T02:01:00Z</dcterms:created>
  <dcterms:modified xsi:type="dcterms:W3CDTF">2014-04-23T02:18:00Z</dcterms:modified>
</cp:coreProperties>
</file>